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42"/>
        <w:gridCol w:w="4603"/>
      </w:tblGrid>
      <w:tr w:rsidR="000B2434" w:rsidTr="000B2434">
        <w:trPr>
          <w:trHeight w:val="643"/>
        </w:trPr>
        <w:tc>
          <w:tcPr>
            <w:tcW w:w="14560" w:type="dxa"/>
            <w:gridSpan w:val="2"/>
          </w:tcPr>
          <w:p w:rsidR="000B2434" w:rsidRDefault="000B2434" w:rsidP="000B2434">
            <w:r w:rsidRPr="000B24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Постановление П</w:t>
            </w:r>
            <w:r w:rsidR="001A5D2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равительства РФ от 21.01.2004 №</w:t>
            </w:r>
            <w:r w:rsidRPr="000B24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  <w:r w:rsidRPr="000B24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br/>
              <w:t>"Об утверждении стандартов раскрытия информации субъектами оптового и розничных рынков электрической энергии"</w:t>
            </w:r>
          </w:p>
        </w:tc>
      </w:tr>
      <w:tr w:rsidR="000B2434" w:rsidRPr="000B2434" w:rsidTr="000B2434">
        <w:trPr>
          <w:trHeight w:val="539"/>
        </w:trPr>
        <w:tc>
          <w:tcPr>
            <w:tcW w:w="14560" w:type="dxa"/>
            <w:gridSpan w:val="2"/>
          </w:tcPr>
          <w:p w:rsidR="000B2434" w:rsidRDefault="000B2434" w:rsidP="000B2434">
            <w:pPr>
              <w:pStyle w:val="ConsPlusNormal"/>
              <w:spacing w:before="240"/>
              <w:ind w:firstLine="540"/>
              <w:jc w:val="both"/>
            </w:pPr>
            <w:r>
              <w:t>П.12 Субъекты рынков электрической энергии раскрывают следующую информацию:</w:t>
            </w:r>
          </w:p>
        </w:tc>
      </w:tr>
      <w:tr w:rsidR="000B2434" w:rsidRPr="000B2434" w:rsidTr="000B2434">
        <w:trPr>
          <w:trHeight w:val="717"/>
        </w:trPr>
        <w:tc>
          <w:tcPr>
            <w:tcW w:w="7280" w:type="dxa"/>
          </w:tcPr>
          <w:p w:rsidR="000B2434" w:rsidRPr="000B2434" w:rsidRDefault="000B243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B24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а) годовая финансовая (бухгалтерская) отчетность, а также аудиторское заключение</w:t>
            </w:r>
          </w:p>
        </w:tc>
        <w:tc>
          <w:tcPr>
            <w:tcW w:w="7280" w:type="dxa"/>
          </w:tcPr>
          <w:p w:rsidR="000B2434" w:rsidRPr="000B2434" w:rsidRDefault="00BB0D5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6" o:title=""/>
                </v:shape>
                <o:OLEObject Type="Link" ProgID="AcroExch.Document.DC" ShapeID="_x0000_i1025" DrawAspect="Icon" r:id="rId7" UpdateMode="Always">
                  <o:LinkType>EnhancedMetaFile</o:LinkType>
                  <o:LockedField>false</o:LockedField>
                  <o:FieldCodes>\f 0</o:FieldCodes>
                </o:OLEObject>
              </w:objec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39" w:dyaOrig="997">
                <v:shape id="_x0000_i1026" type="#_x0000_t75" style="width:77.25pt;height:50.25pt" o:ole="">
                  <v:imagedata r:id="rId8" o:title=""/>
                </v:shape>
                <o:OLEObject Type="Link" ProgID="AcroExch.Document.DC" ShapeID="_x0000_i1026" DrawAspect="Icon" r:id="rId9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</w:tc>
      </w:tr>
      <w:tr w:rsidR="00D956E6" w:rsidRPr="000B2434" w:rsidTr="000B2434">
        <w:trPr>
          <w:trHeight w:val="685"/>
        </w:trPr>
        <w:tc>
          <w:tcPr>
            <w:tcW w:w="7280" w:type="dxa"/>
          </w:tcPr>
          <w:p w:rsidR="00D956E6" w:rsidRPr="000B2434" w:rsidRDefault="000B243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B24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б) структура и объем затрат на производство и реализацию товаров, работ и услуг</w:t>
            </w:r>
          </w:p>
        </w:tc>
        <w:tc>
          <w:tcPr>
            <w:tcW w:w="7280" w:type="dxa"/>
          </w:tcPr>
          <w:p w:rsidR="00D956E6" w:rsidRPr="000B2434" w:rsidRDefault="00BD4A42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39" w:dyaOrig="997">
                <v:shape id="_x0000_i1033" type="#_x0000_t75" style="width:77.25pt;height:49.5pt" o:ole="">
                  <v:imagedata r:id="rId10" o:title=""/>
                </v:shape>
                <o:OLEObject Type="Embed" ProgID="Excel.Sheet.12" ShapeID="_x0000_i1033" DrawAspect="Icon" ObjectID="_1651997209" r:id="rId11"/>
              </w:object>
            </w:r>
          </w:p>
        </w:tc>
      </w:tr>
      <w:tr w:rsidR="000B2434" w:rsidRPr="000B2434" w:rsidTr="000B2434">
        <w:trPr>
          <w:trHeight w:val="631"/>
        </w:trPr>
        <w:tc>
          <w:tcPr>
            <w:tcW w:w="14560" w:type="dxa"/>
            <w:gridSpan w:val="2"/>
          </w:tcPr>
          <w:p w:rsidR="000B2434" w:rsidRPr="000B2434" w:rsidRDefault="00B91575" w:rsidP="000B2434">
            <w:pPr>
              <w:pStyle w:val="ConsPlusNormal"/>
              <w:ind w:firstLine="540"/>
              <w:jc w:val="both"/>
            </w:pPr>
            <w:r>
              <w:t>П.</w:t>
            </w:r>
            <w:r w:rsidR="000B2434">
              <w:t xml:space="preserve">35. Производители электрической энергии помимо информации, предусмотренной </w:t>
            </w:r>
            <w:hyperlink w:anchor="Par83" w:tooltip="12. Субъекты рынков электрической энергии раскрывают следующую информацию:" w:history="1">
              <w:r w:rsidR="000B2434" w:rsidRPr="000B2434">
                <w:t>пунктом 12</w:t>
              </w:r>
            </w:hyperlink>
            <w:r w:rsidR="000B2434">
              <w:t xml:space="preserve"> настоящего документа, раскрывают информацию:</w:t>
            </w:r>
          </w:p>
        </w:tc>
      </w:tr>
      <w:tr w:rsidR="00D956E6" w:rsidRPr="000B2434" w:rsidTr="000B2434">
        <w:trPr>
          <w:trHeight w:val="1689"/>
        </w:trPr>
        <w:tc>
          <w:tcPr>
            <w:tcW w:w="7280" w:type="dxa"/>
          </w:tcPr>
          <w:p w:rsidR="00D956E6" w:rsidRDefault="000B2434" w:rsidP="000B2434">
            <w:pPr>
              <w:pStyle w:val="ConsPlusNormal"/>
              <w:spacing w:before="240"/>
              <w:ind w:firstLine="540"/>
              <w:jc w:val="both"/>
            </w:pPr>
            <w:r w:rsidRPr="000B2434">
              <w:t>а) о тарифах на поставку электрической энергии с указанием решения уполномоченного федерального органа исполнительной власти и (или) органа исполнительной власти субъекта Российской Федерации об установлении тарифов и источника официального опубликования такого решения</w:t>
            </w:r>
            <w:bookmarkStart w:id="0" w:name="Par301"/>
            <w:bookmarkStart w:id="1" w:name="Par304"/>
            <w:bookmarkEnd w:id="0"/>
            <w:bookmarkEnd w:id="1"/>
          </w:p>
        </w:tc>
        <w:tc>
          <w:tcPr>
            <w:tcW w:w="7280" w:type="dxa"/>
          </w:tcPr>
          <w:p w:rsidR="00D956E6" w:rsidRPr="000B2434" w:rsidRDefault="000B243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39" w:dyaOrig="997">
                <v:shape id="_x0000_i1027" type="#_x0000_t75" style="width:77.25pt;height:49.5pt" o:ole="">
                  <v:imagedata r:id="rId12" o:title=""/>
                </v:shape>
                <o:OLEObject Type="Embed" ProgID="AcroExch.Document.DC" ShapeID="_x0000_i1027" DrawAspect="Icon" ObjectID="_1651997210" r:id="rId13"/>
              </w:objec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39" w:dyaOrig="997">
                <v:shape id="_x0000_i1028" type="#_x0000_t75" style="width:77.25pt;height:49.5pt" o:ole="">
                  <v:imagedata r:id="rId14" o:title=""/>
                </v:shape>
                <o:OLEObject Type="Embed" ProgID="AcroExch.Document.DC" ShapeID="_x0000_i1028" DrawAspect="Icon" ObjectID="_1651997211" r:id="rId15"/>
              </w:object>
            </w:r>
          </w:p>
        </w:tc>
      </w:tr>
      <w:tr w:rsidR="00D956E6" w:rsidRPr="000B2434" w:rsidTr="00D956E6">
        <w:trPr>
          <w:trHeight w:val="1270"/>
        </w:trPr>
        <w:tc>
          <w:tcPr>
            <w:tcW w:w="7280" w:type="dxa"/>
          </w:tcPr>
          <w:p w:rsidR="00D956E6" w:rsidRPr="000B2434" w:rsidRDefault="000B2434" w:rsidP="000B2434">
            <w:pPr>
              <w:pStyle w:val="ConsPlusNormal"/>
              <w:spacing w:before="240"/>
              <w:ind w:firstLine="540"/>
              <w:jc w:val="both"/>
            </w:pPr>
            <w:r w:rsidRPr="000B2434">
              <w:t>б) о выбросах загрязняющих веществ, оказывающих негативное влияние на окружающую среду, и мероприятиях по их сокращению на следующий год</w:t>
            </w:r>
          </w:p>
        </w:tc>
        <w:tc>
          <w:tcPr>
            <w:tcW w:w="7280" w:type="dxa"/>
          </w:tcPr>
          <w:p w:rsidR="00D956E6" w:rsidRPr="000B2434" w:rsidRDefault="00BD4A42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39" w:dyaOrig="997">
                <v:shape id="_x0000_i1035" type="#_x0000_t75" style="width:77.25pt;height:49.5pt" o:ole="">
                  <v:imagedata r:id="rId16" o:title=""/>
                </v:shape>
                <o:OLEObject Type="Embed" ProgID="Excel.Sheet.8" ShapeID="_x0000_i1035" DrawAspect="Icon" ObjectID="_1651997212" r:id="rId17"/>
              </w:object>
            </w:r>
          </w:p>
        </w:tc>
      </w:tr>
      <w:tr w:rsidR="00D956E6" w:rsidRPr="000B2434" w:rsidTr="000B2434">
        <w:trPr>
          <w:trHeight w:val="927"/>
        </w:trPr>
        <w:tc>
          <w:tcPr>
            <w:tcW w:w="7280" w:type="dxa"/>
          </w:tcPr>
          <w:p w:rsidR="00D956E6" w:rsidRPr="000B2434" w:rsidRDefault="000B2434" w:rsidP="000B2434">
            <w:pPr>
              <w:pStyle w:val="ConsPlusNormal"/>
              <w:spacing w:before="240"/>
              <w:ind w:firstLine="540"/>
              <w:jc w:val="both"/>
            </w:pPr>
            <w:r w:rsidRPr="000B2434">
              <w:t>в) об инвестиционных программах производителей электрической энергии</w:t>
            </w:r>
          </w:p>
        </w:tc>
        <w:tc>
          <w:tcPr>
            <w:tcW w:w="7280" w:type="dxa"/>
          </w:tcPr>
          <w:p w:rsidR="00D956E6" w:rsidRPr="000B2434" w:rsidRDefault="00BB0D5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39" w:dyaOrig="997">
                <v:shape id="_x0000_i1030" type="#_x0000_t75" style="width:77.25pt;height:50.25pt" o:ole="">
                  <v:imagedata r:id="rId18" o:title=""/>
                </v:shape>
                <o:OLEObject Type="Link" ProgID="Word.Document.8" ShapeID="_x0000_i1030" DrawAspect="Icon" r:id="rId19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</w:tc>
      </w:tr>
      <w:tr w:rsidR="00D956E6" w:rsidRPr="000B2434" w:rsidTr="000B2434">
        <w:trPr>
          <w:trHeight w:val="1407"/>
        </w:trPr>
        <w:tc>
          <w:tcPr>
            <w:tcW w:w="7280" w:type="dxa"/>
          </w:tcPr>
          <w:p w:rsidR="00D956E6" w:rsidRPr="000B2434" w:rsidRDefault="000B2434" w:rsidP="000B2434">
            <w:pPr>
              <w:pStyle w:val="ConsPlusNormal"/>
              <w:spacing w:before="240"/>
              <w:ind w:firstLine="540"/>
              <w:jc w:val="both"/>
            </w:pPr>
            <w:r w:rsidRPr="000B2434">
              <w:t>г) о расходах электроэнергии на собственные и хозяйственные нужды генерирующего оборудования при выработке электрической и тепловой энергии (раздельно) с указанием наименования и типа станции</w:t>
            </w:r>
          </w:p>
        </w:tc>
        <w:tc>
          <w:tcPr>
            <w:tcW w:w="7280" w:type="dxa"/>
          </w:tcPr>
          <w:p w:rsidR="00D956E6" w:rsidRPr="000B2434" w:rsidRDefault="00BD4A42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39" w:dyaOrig="997">
                <v:shape id="_x0000_i1037" type="#_x0000_t75" style="width:77.25pt;height:49.5pt" o:ole="">
                  <v:imagedata r:id="rId20" o:title=""/>
                </v:shape>
                <o:OLEObject Type="Embed" ProgID="Excel.Sheet.8" ShapeID="_x0000_i1037" DrawAspect="Icon" ObjectID="_1651997213" r:id="rId21"/>
              </w:object>
            </w:r>
          </w:p>
        </w:tc>
      </w:tr>
      <w:tr w:rsidR="000B2434" w:rsidRPr="000B2434" w:rsidTr="000B2434">
        <w:trPr>
          <w:trHeight w:val="974"/>
        </w:trPr>
        <w:tc>
          <w:tcPr>
            <w:tcW w:w="7280" w:type="dxa"/>
          </w:tcPr>
          <w:p w:rsidR="000B2434" w:rsidRDefault="000B2434" w:rsidP="000B2434">
            <w:pPr>
              <w:pStyle w:val="ConsPlusNormal"/>
              <w:spacing w:before="240"/>
              <w:ind w:firstLine="540"/>
              <w:jc w:val="both"/>
            </w:pPr>
            <w:r w:rsidRPr="000B2434">
              <w:t>д) об используемом топливе на электрических станциях с указанием поставщиков и характеристик топлива</w:t>
            </w:r>
          </w:p>
          <w:p w:rsidR="000B2434" w:rsidRPr="000B2434" w:rsidRDefault="000B243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bookmarkStart w:id="2" w:name="_GoBack"/>
        <w:tc>
          <w:tcPr>
            <w:tcW w:w="7280" w:type="dxa"/>
          </w:tcPr>
          <w:p w:rsidR="000B2434" w:rsidRPr="000B2434" w:rsidRDefault="00BD4A42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539" w:dyaOrig="997">
                <v:shape id="_x0000_i1039" type="#_x0000_t75" style="width:77.25pt;height:49.5pt" o:ole="">
                  <v:imagedata r:id="rId22" o:title=""/>
                </v:shape>
                <o:OLEObject Type="Embed" ProgID="Excel.Sheet.12" ShapeID="_x0000_i1039" DrawAspect="Icon" ObjectID="_1651997214" r:id="rId23"/>
              </w:object>
            </w:r>
            <w:bookmarkEnd w:id="2"/>
          </w:p>
        </w:tc>
      </w:tr>
    </w:tbl>
    <w:p w:rsidR="002E5D12" w:rsidRPr="000B2434" w:rsidRDefault="002E5D12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sectPr w:rsidR="002E5D12" w:rsidRPr="000B2434" w:rsidSect="001A5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54C3" w:rsidRDefault="00A454C3" w:rsidP="001A5D25">
      <w:pPr>
        <w:spacing w:after="0" w:line="240" w:lineRule="auto"/>
      </w:pPr>
      <w:r>
        <w:separator/>
      </w:r>
    </w:p>
  </w:endnote>
  <w:endnote w:type="continuationSeparator" w:id="0">
    <w:p w:rsidR="00A454C3" w:rsidRDefault="00A454C3" w:rsidP="001A5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54C3" w:rsidRDefault="00A454C3" w:rsidP="001A5D25">
      <w:pPr>
        <w:spacing w:after="0" w:line="240" w:lineRule="auto"/>
      </w:pPr>
      <w:r>
        <w:separator/>
      </w:r>
    </w:p>
  </w:footnote>
  <w:footnote w:type="continuationSeparator" w:id="0">
    <w:p w:rsidR="00A454C3" w:rsidRDefault="00A454C3" w:rsidP="001A5D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C8"/>
    <w:rsid w:val="00040059"/>
    <w:rsid w:val="000B2434"/>
    <w:rsid w:val="000E6DC8"/>
    <w:rsid w:val="001A5D25"/>
    <w:rsid w:val="002E5D12"/>
    <w:rsid w:val="003D2BED"/>
    <w:rsid w:val="004D2429"/>
    <w:rsid w:val="00A454C3"/>
    <w:rsid w:val="00B91575"/>
    <w:rsid w:val="00BB0D57"/>
    <w:rsid w:val="00BD4A42"/>
    <w:rsid w:val="00CE5434"/>
    <w:rsid w:val="00D537C7"/>
    <w:rsid w:val="00D9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510DC5-3B3C-4AC1-AFB6-A5C7A2FF7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5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B24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A5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5D25"/>
  </w:style>
  <w:style w:type="paragraph" w:styleId="a6">
    <w:name w:val="footer"/>
    <w:basedOn w:val="a"/>
    <w:link w:val="a7"/>
    <w:uiPriority w:val="99"/>
    <w:unhideWhenUsed/>
    <w:rsid w:val="001A5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5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oleObject" Target="embeddings/_____Microsoft_Excel_97-20031.xls"/><Relationship Id="rId7" Type="http://schemas.openxmlformats.org/officeDocument/2006/relationships/oleObject" Target="file:///C:\Users\MakarovaMYu\Desktop\&#1056;&#1040;&#1057;&#1050;&#1056;&#1067;&#1058;&#1048;&#1045;%20&#1048;&#1053;&#1060;&#1054;&#1056;&#1052;&#1040;&#1062;&#1048;&#1048;%20(&#1056;&#1042;&#1044;)\&#1069;&#1051;&#1045;&#1050;&#1058;&#1056;&#1054;&#1069;&#1053;&#1045;&#1056;&#1043;&#1048;&#1071;\1%20&#1043;&#1086;&#1076;&#1086;&#1074;&#1072;&#1103;%20&#1092;&#1080;&#1085;%20&#1086;&#1090;&#1095;&#1077;&#1090;&#1085;&#1086;&#1089;&#1090;&#1100;\&#1041;&#1091;&#1093;&#1075;&#1072;&#1083;&#1090;&#1077;&#1088;&#1089;&#1082;&#1080;&#1081;%20&#1073;&#1072;&#1083;&#1072;&#1085;&#1089;.pdf" TargetMode="External"/><Relationship Id="rId12" Type="http://schemas.openxmlformats.org/officeDocument/2006/relationships/image" Target="media/image4.emf"/><Relationship Id="rId17" Type="http://schemas.openxmlformats.org/officeDocument/2006/relationships/oleObject" Target="embeddings/_____Microsoft_Excel_97-2003.xls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Microsoft_Excel.xlsx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Microsoft_Excel1.xlsx"/><Relationship Id="rId10" Type="http://schemas.openxmlformats.org/officeDocument/2006/relationships/image" Target="media/image3.emf"/><Relationship Id="rId19" Type="http://schemas.openxmlformats.org/officeDocument/2006/relationships/oleObject" Target="file:///C:\Users\MakarovaMYu\Desktop\&#1056;&#1040;&#1057;&#1050;&#1056;&#1067;&#1058;&#1048;&#1045;%20&#1048;&#1053;&#1060;&#1054;&#1056;&#1052;&#1040;&#1062;&#1048;&#1048;%20(&#1056;&#1042;&#1044;)\&#1069;&#1051;&#1045;&#1050;&#1058;&#1056;&#1054;&#1069;&#1053;&#1045;&#1056;&#1043;&#1048;&#1071;\6%20&#1048;&#1085;&#1092;&#1086;%20&#1086;&#1073;%20&#1080;&#1085;&#1074;&#1077;&#1089;&#1090;&#1080;&#1094;&#1080;&#1086;&#1085;&#1085;&#1099;&#1093;%20&#1087;&#1088;&#1086;&#1075;&#1088;&#1072;&#1084;&#1084;&#1072;&#1093;%20&#1087;&#1088;&#1086;&#1080;&#1079;&#1074;&#1086;&#1076;&#1080;&#1090;&#1077;&#1083;&#1077;&#1081;%20&#1101;&#1101;\&#1048;&#1085;&#1092;&#1086;&#1088;&#1084;&#1072;&#1094;&#1080;&#1103;%20&#1086;&#1073;%20&#1080;&#1085;&#1074;&#1077;&#1089;&#1090;&#1080;&#1094;&#1080;&#1086;&#1085;&#1085;&#1099;&#1093;%20&#1087;&#1088;&#1086;&#1075;&#1088;&#1072;&#1084;&#1084;&#1072;&#1093;%20&#1087;&#1088;&#1086;&#1080;&#1079;&#1074;&#1086;&#1076;&#1080;&#1090;&#1077;&#1083;&#1077;&#1081;%20&#1069;&#1069;%202016+.rtf" TargetMode="External"/><Relationship Id="rId4" Type="http://schemas.openxmlformats.org/officeDocument/2006/relationships/footnotes" Target="footnotes.xml"/><Relationship Id="rId9" Type="http://schemas.openxmlformats.org/officeDocument/2006/relationships/oleObject" Target="file:///C:\Users\MakarovaMYu\Desktop\&#1056;&#1040;&#1057;&#1050;&#1056;&#1067;&#1058;&#1048;&#1045;%20&#1048;&#1053;&#1060;&#1054;&#1056;&#1052;&#1040;&#1062;&#1048;&#1048;%20(&#1056;&#1042;&#1044;)\&#1069;&#1051;&#1045;&#1050;&#1058;&#1056;&#1054;&#1069;&#1053;&#1045;&#1056;&#1043;&#1048;&#1071;\1%20&#1043;&#1086;&#1076;&#1086;&#1074;&#1072;&#1103;%20&#1092;&#1080;&#1085;%20&#1086;&#1090;&#1095;&#1077;&#1090;&#1085;&#1086;&#1089;&#1090;&#1100;\&#1041;&#1091;&#1093;&#1075;&#1072;&#1083;&#1090;&#1077;&#1088;&#1089;&#1082;&#1080;&#1081;%20&#1073;&#1072;&#1083;&#1072;&#1085;&#1089;%20(&#1082;&#1088;&#1091;&#1087;&#1085;&#1099;&#1081;%20&#1087;&#1086;&#1090;&#1088;&#1077;&#1073;&#1080;&#1090;&#1077;&#1083;&#1100;).pdf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SIBUR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Макарова Мадина Юсуповна</dc:creator>
  <cp:keywords/>
  <dc:description/>
  <cp:lastModifiedBy>Макарова Мадина Юсуповна</cp:lastModifiedBy>
  <cp:revision>10</cp:revision>
  <dcterms:created xsi:type="dcterms:W3CDTF">2020-05-19T10:20:00Z</dcterms:created>
  <dcterms:modified xsi:type="dcterms:W3CDTF">2020-05-26T06:20:00Z</dcterms:modified>
</cp:coreProperties>
</file>